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464D9" w:rsidRDefault="00795F6B" w14:paraId="16C61D2E" w14:textId="77777777">
      <w:pPr>
        <w:pStyle w:val="NormalWeb"/>
      </w:pPr>
      <w:r>
        <w:rPr>
          <w:noProof/>
        </w:rPr>
        <w:drawing>
          <wp:inline distT="0" distB="0" distL="0" distR="0" wp14:anchorId="13A8A736" wp14:editId="48238CD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D9" w:rsidRDefault="00795F6B" w14:paraId="495A18F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A464D9" w:rsidTr="6798CB61" w14:paraId="5EA2EB3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798CB61" w:rsidP="6798CB61" w:rsidRDefault="6798CB61" w14:paraId="33BE7854" w14:textId="66FC0CC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798CB61" w:rsidR="6798CB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798CB61" w:rsidR="6798CB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798CB61" w:rsidP="6798CB61" w:rsidRDefault="6798CB61" w14:paraId="4C5E1178" w14:textId="3944A3C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798CB61" w:rsidR="6798CB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29/04/2024</w:t>
            </w:r>
          </w:p>
        </w:tc>
      </w:tr>
      <w:tr w:rsidR="00A464D9" w:rsidTr="6798CB61" w14:paraId="2B9CB4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798CB61" w:rsidP="6798CB61" w:rsidRDefault="6798CB61" w14:paraId="382D4B88" w14:textId="44226B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798CB61" w:rsidR="6798CB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798CB61" w:rsidR="6798CB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798CB61" w:rsidP="6798CB61" w:rsidRDefault="6798CB61" w14:paraId="505E8942" w14:textId="031193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798CB61" w:rsidR="6798CB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131</w:t>
            </w:r>
          </w:p>
        </w:tc>
      </w:tr>
    </w:tbl>
    <w:p w:rsidR="00A464D9" w:rsidRDefault="00795F6B" w14:paraId="35D668CE" w14:textId="77777777">
      <w:pPr>
        <w:pStyle w:val="NormalWeb"/>
      </w:pPr>
      <w:r>
        <w:rPr>
          <w:rStyle w:val="Forte"/>
        </w:rPr>
        <w:t>ESCOLA TÉCNICA ESTADUAL ANTONIO DE PÁDUA CARDOSO – BATATAIS</w:t>
      </w:r>
    </w:p>
    <w:p w:rsidR="00A464D9" w:rsidRDefault="00795F6B" w14:paraId="7D7F65D9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030/01/2023 – PROCESSO Nº126.00078942/2023–81</w:t>
      </w:r>
    </w:p>
    <w:p w:rsidR="00A464D9" w:rsidRDefault="00795F6B" w14:paraId="1B732CD2" w14:textId="77777777">
      <w:pPr>
        <w:pStyle w:val="NormalWeb"/>
      </w:pPr>
      <w:r>
        <w:t> </w:t>
      </w:r>
    </w:p>
    <w:p w:rsidR="00A464D9" w:rsidRDefault="00795F6B" w14:paraId="2C8B38DA" w14:textId="77777777">
      <w:pPr>
        <w:pStyle w:val="NormalWeb"/>
      </w:pPr>
      <w:r>
        <w:rPr>
          <w:rStyle w:val="Forte"/>
        </w:rPr>
        <w:t>AUTORIZAÇÃO GOVERNAMENTAL: </w:t>
      </w:r>
    </w:p>
    <w:p w:rsidR="00A464D9" w:rsidRDefault="00795F6B" w14:paraId="7410BE6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A464D9" w:rsidRDefault="00795F6B" w14:paraId="4164C8D6" w14:textId="77777777">
      <w:pPr>
        <w:pStyle w:val="NormalWeb"/>
      </w:pPr>
      <w:r>
        <w:t> </w:t>
      </w:r>
    </w:p>
    <w:p w:rsidR="00A464D9" w:rsidRDefault="00795F6B" w14:paraId="527990BC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A464D9" w:rsidRDefault="00795F6B" w14:paraId="1CB251B8" w14:textId="77777777">
      <w:pPr>
        <w:pStyle w:val="NormalWeb"/>
      </w:pPr>
      <w:r>
        <w:t> </w:t>
      </w:r>
    </w:p>
    <w:p w:rsidR="00A464D9" w:rsidRDefault="00190BEB" w14:paraId="7FF5B603" w14:textId="36EBFC73">
      <w:pPr>
        <w:pStyle w:val="NormalWeb"/>
      </w:pPr>
      <w:r w:rsidRPr="00190BEB">
        <w:t>A Comissão Especial de Concurso Público da Escola Técnica Estadual José Martiniano da Silva, cujo(a) Diretor(a) foi designado(a) nos termos do Despacho nº 130/2023 - URH para responder pelo concurso público em tela</w:t>
      </w:r>
      <w:r>
        <w:t>, comunica aos candidatos abaixo relacionados o resultado da Prova de Métodos Pedagógicos, Prova de Títulos e a Classificação Final. </w:t>
      </w:r>
    </w:p>
    <w:p w:rsidR="00A464D9" w:rsidRDefault="00795F6B" w14:paraId="10549DCF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A464D9" w:rsidRDefault="00795F6B" w14:paraId="1936C679" w14:textId="77777777">
      <w:pPr>
        <w:pStyle w:val="NormalWeb"/>
      </w:pPr>
      <w:r>
        <w:t> </w:t>
      </w:r>
    </w:p>
    <w:p w:rsidR="00A464D9" w:rsidRDefault="00795F6B" w14:paraId="6568D33E" w14:textId="77777777">
      <w:pPr>
        <w:pStyle w:val="NormalWeb"/>
      </w:pPr>
      <w:r>
        <w:rPr>
          <w:rStyle w:val="Forte"/>
        </w:rPr>
        <w:t>COMPONENTE CURRICULAR (HABILITAÇÃO) </w:t>
      </w:r>
    </w:p>
    <w:p w:rsidR="00A464D9" w:rsidRDefault="00795F6B" w14:paraId="017CCFB6" w14:textId="77777777">
      <w:pPr>
        <w:pStyle w:val="NormalWeb"/>
      </w:pPr>
      <w:r>
        <w:t xml:space="preserve">6926 – Estudos Introdutórios de </w:t>
      </w:r>
      <w:proofErr w:type="gramStart"/>
      <w:r>
        <w:t>Farmácia(</w:t>
      </w:r>
      <w:proofErr w:type="gramEnd"/>
      <w:r>
        <w:t>FARMÁCIA)</w:t>
      </w:r>
    </w:p>
    <w:p w:rsidR="00A464D9" w:rsidRDefault="00795F6B" w14:paraId="2C3938F5" w14:textId="77777777">
      <w:pPr>
        <w:pStyle w:val="NormalWeb"/>
      </w:pPr>
      <w:r>
        <w:t> </w:t>
      </w:r>
    </w:p>
    <w:p w:rsidR="00A464D9" w:rsidRDefault="00795F6B" w14:paraId="2A4ADF8E" w14:textId="77777777">
      <w:pPr>
        <w:pStyle w:val="NormalWeb"/>
      </w:pPr>
      <w:r>
        <w:rPr>
          <w:rStyle w:val="Forte"/>
        </w:rPr>
        <w:t>CANDIDATOS APROVADOS: </w:t>
      </w:r>
    </w:p>
    <w:p w:rsidR="00A464D9" w:rsidRDefault="00795F6B" w14:paraId="156F13AE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A464D9" w:rsidRDefault="00795F6B" w14:paraId="6152C82C" w14:textId="77777777">
      <w:pPr>
        <w:pStyle w:val="NormalWeb"/>
      </w:pPr>
      <w:r>
        <w:t> </w:t>
      </w:r>
    </w:p>
    <w:p w:rsidR="00A464D9" w:rsidRDefault="00795F6B" w14:paraId="3FD62CE5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3 / HENRY TONUCI / 32744101–X / 21814092854 / 76,00 / 82,66 / 5,00 / 84,33 / 1º</w:t>
      </w:r>
    </w:p>
    <w:p w:rsidR="00A464D9" w:rsidRDefault="00795F6B" w14:paraId="16851460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6 / BRUNA CAROLINA MASSARIOLI / 437004454 / 40069600856 / 76,00 / 94,33 / 5,00 / 90,16 / 1º</w:t>
      </w:r>
      <w:r>
        <w:br/>
      </w:r>
      <w:r>
        <w:t>5 / JULIANA HELENA FERNANDES DELFINO / 463899398 / 38923212806 / 64,00 / 86,66 / 5,00 / 80,33 / 2º</w:t>
      </w:r>
      <w:r>
        <w:br/>
      </w:r>
      <w:r>
        <w:t>7 / WILLIAM LEMES / 30840945–0 / 22014404844 / 60,00 / 69,66 / 5,00 / 69,83 / 3º</w:t>
      </w:r>
    </w:p>
    <w:p w:rsidR="00A464D9" w:rsidRDefault="00795F6B" w14:paraId="0A6B6FC9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10 / 347912680 / 31670002870 / </w:t>
      </w:r>
    </w:p>
    <w:p w:rsidR="00B256C0" w:rsidP="00835D68" w:rsidRDefault="00795F6B" w14:paraId="7E837190" w14:textId="39760884">
      <w:pPr>
        <w:pStyle w:val="NormalWeb"/>
      </w:pPr>
      <w:r>
        <w:t> </w:t>
      </w:r>
    </w:p>
    <w:sectPr w:rsidR="00B256C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EB"/>
    <w:rsid w:val="00190BEB"/>
    <w:rsid w:val="00646B3C"/>
    <w:rsid w:val="00795F6B"/>
    <w:rsid w:val="00835D68"/>
    <w:rsid w:val="00A464D9"/>
    <w:rsid w:val="00B256C0"/>
    <w:rsid w:val="6798C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1BC7B"/>
  <w15:chartTrackingRefBased/>
  <w15:docId w15:val="{EE51EEF2-7946-4AE7-B1FD-1638141777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2024-04-29T13:56:00.0000000Z</dcterms:created>
  <dcterms:modified xsi:type="dcterms:W3CDTF">2024-04-29T13:58:02.3207275Z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2024-04-26T17:12:46Z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a57eb699-9773-4353-a750-8409f85ffd04</vt:lpwstr>
  </property>
  <property fmtid="{D5CDD505-2E9C-101B-9397-08002B2CF9AE}" pid="8" name="MSIP_Label_ff380b4d-8a71-4241-982c-3816ad3ce8fc_ContentBits">
    <vt:lpwstr>0</vt:lpwstr>
  </property>
</Properties>
</file>